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D1FB39B" w14:textId="2F747DCD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5402A">
        <w:rPr>
          <w:rFonts w:ascii="Times New Roman" w:eastAsia="Times New Roman" w:hAnsi="Times New Roman"/>
          <w:sz w:val="24"/>
          <w:szCs w:val="24"/>
          <w:lang w:eastAsia="uk-UA"/>
        </w:rPr>
        <w:t>27</w:t>
      </w:r>
      <w:r w:rsidR="0054662C">
        <w:rPr>
          <w:rFonts w:ascii="Times New Roman" w:eastAsia="Times New Roman" w:hAnsi="Times New Roman"/>
          <w:sz w:val="24"/>
          <w:szCs w:val="24"/>
          <w:lang w:eastAsia="uk-UA"/>
        </w:rPr>
        <w:t>3</w:t>
      </w:r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42B935FF" w14:textId="0119C7F4" w:rsidR="00835B4D" w:rsidRPr="00C07730" w:rsidRDefault="00684EA2" w:rsidP="00835B4D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uk-UA"/>
        </w:rPr>
      </w:pPr>
      <w:r w:rsidRPr="008E0E8C">
        <w:rPr>
          <w:rFonts w:ascii="Times New Roman" w:hAnsi="Times New Roman"/>
          <w:color w:val="FF0000"/>
          <w:sz w:val="24"/>
          <w:szCs w:val="24"/>
          <w:lang w:eastAsia="uk-UA"/>
        </w:rPr>
        <w:t xml:space="preserve">                                                                </w:t>
      </w:r>
      <w:r w:rsidR="00835B4D" w:rsidRPr="00C0773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від </w:t>
      </w:r>
      <w:r w:rsidR="00C07730" w:rsidRPr="00C0773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0</w:t>
      </w:r>
      <w:r w:rsidR="00152F3C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3</w:t>
      </w:r>
      <w:r w:rsidR="00835B4D" w:rsidRPr="00C0773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.0</w:t>
      </w:r>
      <w:r w:rsidR="00C07730" w:rsidRPr="00C0773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1</w:t>
      </w:r>
      <w:r w:rsidR="00091594" w:rsidRPr="00C0773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.202</w:t>
      </w:r>
      <w:r w:rsidR="00C07730" w:rsidRPr="00C0773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5 </w:t>
      </w:r>
      <w:r w:rsidR="00091594" w:rsidRPr="00C0773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р. № </w:t>
      </w:r>
      <w:r w:rsidR="00C07730" w:rsidRPr="00C0773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3</w:t>
      </w:r>
      <w:r w:rsidR="00835B4D" w:rsidRPr="00C0773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Default="00D372C9" w:rsidP="008D35EE">
      <w:pPr>
        <w:pStyle w:val="Default"/>
        <w:jc w:val="center"/>
        <w:rPr>
          <w:b/>
          <w:bCs/>
          <w:lang w:val="uk-UA"/>
        </w:rPr>
      </w:pPr>
    </w:p>
    <w:p w14:paraId="2295D589" w14:textId="4C894D29" w:rsidR="0020037C" w:rsidRPr="00A355D3" w:rsidRDefault="0020037C" w:rsidP="00B00DB3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A355D3">
        <w:rPr>
          <w:rFonts w:ascii="Times New Roman" w:hAnsi="Times New Roman"/>
          <w:b/>
          <w:bCs/>
          <w:i/>
          <w:sz w:val="24"/>
          <w:szCs w:val="24"/>
          <w:u w:val="single"/>
        </w:rPr>
        <w:t>«</w:t>
      </w:r>
      <w:r w:rsidR="0054662C" w:rsidRPr="0054662C">
        <w:rPr>
          <w:rFonts w:ascii="Times New Roman" w:hAnsi="Times New Roman"/>
          <w:b/>
          <w:bCs/>
          <w:i/>
          <w:sz w:val="24"/>
          <w:szCs w:val="24"/>
          <w:u w:val="single"/>
        </w:rPr>
        <w:t>Надання відомостей з Єдиного державного реєстру ветеранів війни</w:t>
      </w:r>
      <w:r w:rsidRPr="00A355D3">
        <w:rPr>
          <w:rFonts w:ascii="Times New Roman" w:hAnsi="Times New Roman"/>
          <w:b/>
          <w:bCs/>
          <w:i/>
          <w:sz w:val="24"/>
          <w:szCs w:val="24"/>
          <w:u w:val="single"/>
        </w:rPr>
        <w:t>»</w:t>
      </w:r>
    </w:p>
    <w:p w14:paraId="2C345E56" w14:textId="77777777" w:rsidR="00C21368" w:rsidRPr="00EB23C8" w:rsidRDefault="00C21368" w:rsidP="00B00D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813"/>
        <w:gridCol w:w="5835"/>
        <w:gridCol w:w="9"/>
      </w:tblGrid>
      <w:tr w:rsidR="00915959" w:rsidRPr="00915959" w14:paraId="4F27A751" w14:textId="77777777" w:rsidTr="002F6EF4">
        <w:trPr>
          <w:trHeight w:val="227"/>
          <w:jc w:val="center"/>
        </w:trPr>
        <w:tc>
          <w:tcPr>
            <w:tcW w:w="10234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1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5E1F6B" w:rsidRDefault="004C718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 xml:space="preserve">Департамент соціальної політики </w:t>
            </w:r>
            <w:r w:rsidR="00915959" w:rsidRPr="005E1F6B">
              <w:rPr>
                <w:lang w:val="uk-UA"/>
              </w:rPr>
              <w:t xml:space="preserve">Вінницької </w:t>
            </w:r>
            <w:r w:rsidRPr="005E1F6B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1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22A31674" w:rsidR="004C718C" w:rsidRPr="005E1F6B" w:rsidRDefault="00AE0F95" w:rsidP="00B26E6B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>21050</w:t>
            </w:r>
            <w:r w:rsidR="004C718C" w:rsidRPr="005E1F6B">
              <w:rPr>
                <w:lang w:val="uk-UA"/>
              </w:rPr>
              <w:t>, м. Вінниця, вул. Соборна,50</w:t>
            </w:r>
          </w:p>
        </w:tc>
      </w:tr>
      <w:tr w:rsidR="00915959" w:rsidRPr="00AE3C21" w14:paraId="5BDFBF7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1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6E134B42" w14:textId="7628670A" w:rsidR="009A0E09" w:rsidRPr="005E1F6B" w:rsidRDefault="00A355D3" w:rsidP="009A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 до годин та місць прийому депутатів Вінницької міської ради</w:t>
            </w:r>
          </w:p>
          <w:p w14:paraId="09FD778B" w14:textId="29B0A293" w:rsidR="00915959" w:rsidRPr="005E1F6B" w:rsidRDefault="00915959" w:rsidP="00B26E6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15959" w:rsidRPr="003F6001" w14:paraId="38BAC7C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481C2E2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511E11CC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099D93B5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офіс»: </w:t>
            </w:r>
          </w:p>
          <w:p w14:paraId="7D383D00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пр. Космонавтів,30      -  50-91-33</w:t>
            </w:r>
            <w:r w:rsidRPr="005E1F6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;  </w:t>
            </w: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</w:p>
          <w:p w14:paraId="71891651" w14:textId="77777777" w:rsidR="002F6EF4" w:rsidRPr="005E1F6B" w:rsidRDefault="002F6EF4" w:rsidP="002F6E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вул. Замостянська,7    -  50-86-77</w:t>
            </w: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0971014518</w:t>
            </w:r>
          </w:p>
          <w:p w14:paraId="5B6E7CE8" w14:textId="73E5CA53" w:rsidR="00915959" w:rsidRPr="005E1F6B" w:rsidRDefault="00D372C9" w:rsidP="003F6001">
            <w:pPr>
              <w:pStyle w:val="Default"/>
              <w:rPr>
                <w:lang w:val="uk-UA"/>
              </w:rPr>
            </w:pPr>
            <w:r w:rsidRPr="005E1F6B">
              <w:rPr>
                <w:i/>
                <w:iCs/>
                <w:lang w:val="uk-UA"/>
              </w:rPr>
              <w:t xml:space="preserve">- вул. Соборна, 50  </w:t>
            </w:r>
            <w:r w:rsidR="00A73C90" w:rsidRPr="005E1F6B">
              <w:rPr>
                <w:i/>
                <w:iCs/>
                <w:lang w:val="uk-UA"/>
              </w:rPr>
              <w:t xml:space="preserve">               - 50-43-50</w:t>
            </w:r>
            <w:r w:rsidR="003F6001" w:rsidRPr="005E1F6B">
              <w:rPr>
                <w:lang w:val="uk-UA"/>
              </w:rPr>
              <w:t xml:space="preserve"> </w:t>
            </w:r>
          </w:p>
        </w:tc>
      </w:tr>
      <w:tr w:rsidR="003F6001" w:rsidRPr="005E3BF6" w14:paraId="4A835BA5" w14:textId="77777777" w:rsidTr="002F6EF4">
        <w:trPr>
          <w:trHeight w:val="111"/>
          <w:jc w:val="center"/>
        </w:trPr>
        <w:tc>
          <w:tcPr>
            <w:tcW w:w="10234" w:type="dxa"/>
            <w:gridSpan w:val="4"/>
          </w:tcPr>
          <w:p w14:paraId="148EEF69" w14:textId="12E1774F" w:rsidR="003F6001" w:rsidRPr="005E1F6B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1F6B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F6EF4">
        <w:trPr>
          <w:gridAfter w:val="1"/>
          <w:wAfter w:w="9" w:type="dxa"/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1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15902789" w14:textId="77777777" w:rsidR="00091594" w:rsidRDefault="00091594" w:rsidP="00091594">
            <w:pPr>
              <w:pStyle w:val="Default"/>
            </w:pPr>
            <w:r w:rsidRPr="00091594">
              <w:t xml:space="preserve">Закон України «Про адміністративні послуги»  від 06.09.2012 р. № 5203-VI; </w:t>
            </w:r>
          </w:p>
          <w:p w14:paraId="460F487C" w14:textId="195CBB75" w:rsidR="00091594" w:rsidRPr="00091594" w:rsidRDefault="00091594" w:rsidP="00091594">
            <w:pPr>
              <w:pStyle w:val="Default"/>
            </w:pPr>
            <w:r w:rsidRPr="00091594">
              <w:t>Закон України «Про адміністративну процедуру» від 17.02.2022 р. № 2073-IX</w:t>
            </w:r>
          </w:p>
          <w:p w14:paraId="39A16BB3" w14:textId="6E359F2A" w:rsidR="0054662C" w:rsidRPr="0054662C" w:rsidRDefault="0054662C" w:rsidP="005466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62C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62C">
              <w:rPr>
                <w:rFonts w:ascii="Times New Roman" w:hAnsi="Times New Roman"/>
                <w:sz w:val="24"/>
                <w:szCs w:val="24"/>
              </w:rPr>
              <w:t>захисту”;</w:t>
            </w:r>
          </w:p>
          <w:p w14:paraId="4DD93AC6" w14:textId="00AD728B" w:rsidR="00091594" w:rsidRPr="005E1F6B" w:rsidRDefault="0054662C" w:rsidP="005466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62C">
              <w:rPr>
                <w:rFonts w:ascii="Times New Roman" w:hAnsi="Times New Roman"/>
                <w:sz w:val="24"/>
                <w:szCs w:val="24"/>
              </w:rPr>
              <w:t>Закон України “Про захист персональних даних”</w:t>
            </w:r>
          </w:p>
        </w:tc>
      </w:tr>
      <w:tr w:rsidR="009467DF" w:rsidRPr="00AE3C21" w14:paraId="687794A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6CAF38B" w14:textId="07A43ED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 xml:space="preserve">Акти </w:t>
            </w:r>
            <w:r w:rsidR="0054662C" w:rsidRPr="0054662C">
              <w:rPr>
                <w:i/>
                <w:iCs/>
                <w:lang w:val="uk-UA"/>
              </w:rPr>
              <w:t>Кабінету Міністрів України</w:t>
            </w:r>
          </w:p>
        </w:tc>
        <w:tc>
          <w:tcPr>
            <w:tcW w:w="5835" w:type="dxa"/>
          </w:tcPr>
          <w:p w14:paraId="32EDD0FF" w14:textId="2D549F20" w:rsidR="009467DF" w:rsidRPr="008E0E8C" w:rsidRDefault="0054662C" w:rsidP="0054662C">
            <w:pPr>
              <w:pStyle w:val="Default"/>
              <w:jc w:val="both"/>
              <w:rPr>
                <w:rFonts w:eastAsia="Times New Roman"/>
                <w:color w:val="auto"/>
                <w:lang w:val="uk-UA"/>
              </w:rPr>
            </w:pPr>
            <w:r w:rsidRPr="0054662C">
              <w:rPr>
                <w:spacing w:val="-8"/>
                <w:lang w:val="uk-UA"/>
              </w:rPr>
              <w:t>Постанова Кабінету Міністрів України від 14.08.2019 № 700 “Про</w:t>
            </w:r>
            <w:r>
              <w:rPr>
                <w:spacing w:val="-8"/>
                <w:lang w:val="uk-UA"/>
              </w:rPr>
              <w:t xml:space="preserve"> </w:t>
            </w:r>
            <w:r w:rsidRPr="0054662C">
              <w:rPr>
                <w:spacing w:val="-8"/>
                <w:lang w:val="uk-UA"/>
              </w:rPr>
              <w:t>Єдиний державний реєстр ветеранів війни”</w:t>
            </w:r>
          </w:p>
        </w:tc>
      </w:tr>
      <w:tr w:rsidR="00DC62DE" w:rsidRPr="00DC62DE" w14:paraId="16BD804A" w14:textId="77777777" w:rsidTr="002F6EF4">
        <w:trPr>
          <w:trHeight w:val="201"/>
          <w:jc w:val="center"/>
        </w:trPr>
        <w:tc>
          <w:tcPr>
            <w:tcW w:w="10234" w:type="dxa"/>
            <w:gridSpan w:val="4"/>
          </w:tcPr>
          <w:p w14:paraId="0C0E2C13" w14:textId="5546DAF5" w:rsidR="00DC62DE" w:rsidRPr="005E1F6B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5E1F6B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1BB6CCA" w14:textId="7AB3FD5F" w:rsidR="007067D5" w:rsidRPr="00AE3C21" w:rsidRDefault="0054662C">
            <w:pPr>
              <w:pStyle w:val="Default"/>
              <w:rPr>
                <w:i/>
                <w:iCs/>
                <w:lang w:val="uk-UA"/>
              </w:rPr>
            </w:pPr>
            <w:r w:rsidRPr="0054662C">
              <w:rPr>
                <w:i/>
                <w:iCs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835" w:type="dxa"/>
          </w:tcPr>
          <w:p w14:paraId="6E4975BE" w14:textId="02552621" w:rsidR="007067D5" w:rsidRPr="0050373C" w:rsidRDefault="00A054EF" w:rsidP="0054662C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54662C" w:rsidRPr="0054662C">
              <w:rPr>
                <w:rFonts w:ascii="Times New Roman" w:hAnsi="Times New Roman"/>
                <w:color w:val="000000"/>
                <w:sz w:val="24"/>
                <w:szCs w:val="24"/>
              </w:rPr>
              <w:t>Звернення особи щодо отримання відомостей з Єдиного державного</w:t>
            </w:r>
            <w:r w:rsidR="005466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4662C" w:rsidRPr="0054662C">
              <w:rPr>
                <w:rFonts w:ascii="Times New Roman" w:hAnsi="Times New Roman"/>
                <w:color w:val="000000"/>
                <w:sz w:val="24"/>
                <w:szCs w:val="24"/>
              </w:rPr>
              <w:t>реєстру ветеранів війни</w:t>
            </w:r>
          </w:p>
        </w:tc>
      </w:tr>
      <w:tr w:rsidR="00286E0C" w:rsidRPr="00AE3C21" w14:paraId="7D79081E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1477E142" w14:textId="4252D5D7" w:rsidR="00286E0C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2142E693" w14:textId="19946757" w:rsidR="0054662C" w:rsidRPr="0054662C" w:rsidRDefault="0054662C" w:rsidP="005466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Заява (довільної форми);</w:t>
            </w:r>
          </w:p>
          <w:p w14:paraId="3C9F702D" w14:textId="432A2942" w:rsidR="0054662C" w:rsidRPr="0054662C" w:rsidRDefault="0054662C" w:rsidP="005466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 Копія документа, що посвідчує особу громадянина України,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іноземця або особи без громадянства(з пред’явленням оригіналу);</w:t>
            </w:r>
          </w:p>
          <w:p w14:paraId="0CCE8B39" w14:textId="0709ACDB" w:rsidR="0054662C" w:rsidRPr="0054662C" w:rsidRDefault="0054662C" w:rsidP="005466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 Копія посвідчення особи, яким встановлено статус відповідно 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Закону України “Про статус ветеранів війни, гарантії їх соціального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захисту” (у разі наявності);</w:t>
            </w:r>
          </w:p>
          <w:p w14:paraId="514623F8" w14:textId="24EAF46F" w:rsidR="0054662C" w:rsidRPr="0054662C" w:rsidRDefault="0054662C" w:rsidP="005466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4. Копія документа, що засвідчує реєстрацію фізичної особи 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Державному реєстрі фізичних осіб – платників податків, виданого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органом доходів і зборів (для фізичної особи, яка через свої релігійні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переконання відмовляється від прийняття реєстраційного номера</w:t>
            </w:r>
          </w:p>
          <w:p w14:paraId="3DEE63D7" w14:textId="311A9E93" w:rsidR="00C942FC" w:rsidRPr="005E1F6B" w:rsidRDefault="0054662C" w:rsidP="005466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 картки платника податків, офіційно повідомила про 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відповідний орган доходів і зборів і має відповідну відмітку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паспорті громадянина України,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копію сторінки паспорта з такою </w:t>
            </w:r>
            <w:r w:rsidRPr="005466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відміткою).</w:t>
            </w:r>
          </w:p>
        </w:tc>
      </w:tr>
      <w:tr w:rsidR="00915959" w:rsidRPr="00AE3C21" w14:paraId="1CEBE4B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B1D31E5" w14:textId="2A8A7885" w:rsidR="00915959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74347EA8" w14:textId="64AA7788" w:rsidR="005C5A89" w:rsidRPr="005E1F6B" w:rsidRDefault="009C06F3" w:rsidP="00957AA9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>Особисто</w:t>
            </w:r>
            <w:r w:rsidR="00957AA9">
              <w:rPr>
                <w:lang w:val="uk-UA"/>
              </w:rPr>
              <w:t xml:space="preserve"> або</w:t>
            </w:r>
            <w:r w:rsidR="00957AA9">
              <w:t xml:space="preserve"> поштою на адресу Мінветеранів: провулок Музейний, буд. 12, м. Київ, 01001</w:t>
            </w:r>
          </w:p>
        </w:tc>
      </w:tr>
      <w:tr w:rsidR="00286E0C" w:rsidRPr="00AE3C21" w14:paraId="65572E0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13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22565713" w14:textId="50E6BA20" w:rsidR="00286E0C" w:rsidRPr="005E1F6B" w:rsidRDefault="00286E0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2F6EF4">
        <w:trPr>
          <w:gridAfter w:val="1"/>
          <w:wAfter w:w="9" w:type="dxa"/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13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1613E362" w14:textId="7DA678E0" w:rsidR="005C5A89" w:rsidRPr="005E1F6B" w:rsidRDefault="004A5118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76D61" w:rsidRPr="005E1F6B">
              <w:rPr>
                <w:rFonts w:ascii="Times New Roman" w:hAnsi="Times New Roman"/>
                <w:sz w:val="24"/>
                <w:szCs w:val="24"/>
              </w:rPr>
              <w:t>ротягом місяця.</w:t>
            </w:r>
          </w:p>
          <w:p w14:paraId="7C144D49" w14:textId="53845092" w:rsidR="00286E0C" w:rsidRPr="005E1F6B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2F6EF4">
        <w:trPr>
          <w:gridAfter w:val="1"/>
          <w:wAfter w:w="9" w:type="dxa"/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78FEA1A9" w14:textId="405E3481" w:rsidR="00C942FC" w:rsidRPr="005E1F6B" w:rsidRDefault="00957AA9" w:rsidP="00957AA9">
            <w:pPr>
              <w:spacing w:after="0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957AA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Підстав для відмови в наданні послуги немає</w:t>
            </w:r>
            <w:bookmarkStart w:id="0" w:name="_GoBack"/>
            <w:bookmarkEnd w:id="0"/>
          </w:p>
        </w:tc>
      </w:tr>
      <w:tr w:rsidR="00286E0C" w:rsidRPr="00AE3C21" w14:paraId="7D905EE3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13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3E0915A6" w14:textId="73DCB161" w:rsidR="00286E0C" w:rsidRPr="005E1F6B" w:rsidRDefault="00957AA9" w:rsidP="00957AA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957AA9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Відомості з Єдиного державного реєстру ветеранів війни / відмова у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r w:rsidRPr="00957AA9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видачі відомостей з Єдиного державного реєстру ветеранів війни</w:t>
            </w:r>
          </w:p>
        </w:tc>
      </w:tr>
      <w:tr w:rsidR="00286E0C" w:rsidRPr="00AE3C21" w14:paraId="436B6BC6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13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68CE0A3B" w14:textId="7170A392" w:rsidR="00286E0C" w:rsidRPr="005E1F6B" w:rsidRDefault="00B00DB3" w:rsidP="005E2321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>Особисто</w:t>
            </w:r>
          </w:p>
        </w:tc>
      </w:tr>
    </w:tbl>
    <w:p w14:paraId="6B765984" w14:textId="148E237F" w:rsidR="00E3557F" w:rsidRDefault="00E3557F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BF47709" w14:textId="77777777" w:rsidR="00091594" w:rsidRDefault="00091594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E8BAA1" w14:textId="356B2BA6" w:rsidR="00A87D4B" w:rsidRDefault="00A87D4B" w:rsidP="00A87D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993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5705C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36E5"/>
    <w:multiLevelType w:val="hybridMultilevel"/>
    <w:tmpl w:val="8260147C"/>
    <w:lvl w:ilvl="0" w:tplc="434C2324">
      <w:start w:val="1"/>
      <w:numFmt w:val="decimal"/>
      <w:lvlText w:val="%1."/>
      <w:lvlJc w:val="left"/>
      <w:pPr>
        <w:ind w:left="410" w:hanging="375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147AFE"/>
    <w:multiLevelType w:val="hybridMultilevel"/>
    <w:tmpl w:val="26FCFDC4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ABC"/>
    <w:rsid w:val="0006098F"/>
    <w:rsid w:val="00091594"/>
    <w:rsid w:val="000A2014"/>
    <w:rsid w:val="000B7E72"/>
    <w:rsid w:val="000C0B9E"/>
    <w:rsid w:val="000C7C29"/>
    <w:rsid w:val="000D31A5"/>
    <w:rsid w:val="00113662"/>
    <w:rsid w:val="00120E8D"/>
    <w:rsid w:val="00122959"/>
    <w:rsid w:val="00127B58"/>
    <w:rsid w:val="00147BBC"/>
    <w:rsid w:val="00151B6C"/>
    <w:rsid w:val="00152239"/>
    <w:rsid w:val="00152F3C"/>
    <w:rsid w:val="001722C8"/>
    <w:rsid w:val="001817B0"/>
    <w:rsid w:val="001B0DED"/>
    <w:rsid w:val="001E463E"/>
    <w:rsid w:val="001E56FD"/>
    <w:rsid w:val="0020037C"/>
    <w:rsid w:val="0020385B"/>
    <w:rsid w:val="00222C8E"/>
    <w:rsid w:val="00286E0C"/>
    <w:rsid w:val="002B0A44"/>
    <w:rsid w:val="002C0B80"/>
    <w:rsid w:val="002F6EF4"/>
    <w:rsid w:val="00324BEB"/>
    <w:rsid w:val="00332CF0"/>
    <w:rsid w:val="00342207"/>
    <w:rsid w:val="003B7B88"/>
    <w:rsid w:val="003D5780"/>
    <w:rsid w:val="003F6001"/>
    <w:rsid w:val="004427A6"/>
    <w:rsid w:val="004A5118"/>
    <w:rsid w:val="004C12E2"/>
    <w:rsid w:val="004C4291"/>
    <w:rsid w:val="004C718C"/>
    <w:rsid w:val="0050373C"/>
    <w:rsid w:val="00503D7A"/>
    <w:rsid w:val="00534CA8"/>
    <w:rsid w:val="0054662C"/>
    <w:rsid w:val="00563CA4"/>
    <w:rsid w:val="00564B3B"/>
    <w:rsid w:val="005705C5"/>
    <w:rsid w:val="005860DF"/>
    <w:rsid w:val="00592FEA"/>
    <w:rsid w:val="005B3B5B"/>
    <w:rsid w:val="005C5A89"/>
    <w:rsid w:val="005E1F6B"/>
    <w:rsid w:val="005E2321"/>
    <w:rsid w:val="005E3BF6"/>
    <w:rsid w:val="005E57C9"/>
    <w:rsid w:val="00601D93"/>
    <w:rsid w:val="00601E0E"/>
    <w:rsid w:val="00603072"/>
    <w:rsid w:val="00632F4E"/>
    <w:rsid w:val="00684EA2"/>
    <w:rsid w:val="00685800"/>
    <w:rsid w:val="006B5905"/>
    <w:rsid w:val="006F6B2E"/>
    <w:rsid w:val="007067D5"/>
    <w:rsid w:val="007265CB"/>
    <w:rsid w:val="00770FF3"/>
    <w:rsid w:val="00783056"/>
    <w:rsid w:val="007B4B62"/>
    <w:rsid w:val="007E1E4E"/>
    <w:rsid w:val="007E3E6D"/>
    <w:rsid w:val="00811F39"/>
    <w:rsid w:val="00835B4D"/>
    <w:rsid w:val="00877186"/>
    <w:rsid w:val="0088605A"/>
    <w:rsid w:val="008D35EE"/>
    <w:rsid w:val="008D57AD"/>
    <w:rsid w:val="008E0E8C"/>
    <w:rsid w:val="00915959"/>
    <w:rsid w:val="0094275E"/>
    <w:rsid w:val="009467DF"/>
    <w:rsid w:val="0095402A"/>
    <w:rsid w:val="00957AA9"/>
    <w:rsid w:val="00982847"/>
    <w:rsid w:val="009930E3"/>
    <w:rsid w:val="009A0852"/>
    <w:rsid w:val="009A0AC8"/>
    <w:rsid w:val="009A0E09"/>
    <w:rsid w:val="009C06F3"/>
    <w:rsid w:val="00A02999"/>
    <w:rsid w:val="00A054EF"/>
    <w:rsid w:val="00A15876"/>
    <w:rsid w:val="00A355D3"/>
    <w:rsid w:val="00A73C90"/>
    <w:rsid w:val="00A749E9"/>
    <w:rsid w:val="00A776B3"/>
    <w:rsid w:val="00A87890"/>
    <w:rsid w:val="00A87D4B"/>
    <w:rsid w:val="00AA329A"/>
    <w:rsid w:val="00AE0F95"/>
    <w:rsid w:val="00AE3C21"/>
    <w:rsid w:val="00B00DB3"/>
    <w:rsid w:val="00B12314"/>
    <w:rsid w:val="00B26E6B"/>
    <w:rsid w:val="00B5163A"/>
    <w:rsid w:val="00B55464"/>
    <w:rsid w:val="00B63801"/>
    <w:rsid w:val="00B76D61"/>
    <w:rsid w:val="00B93AA0"/>
    <w:rsid w:val="00BB5545"/>
    <w:rsid w:val="00BD7DEC"/>
    <w:rsid w:val="00BE04BD"/>
    <w:rsid w:val="00C07730"/>
    <w:rsid w:val="00C21368"/>
    <w:rsid w:val="00C226C0"/>
    <w:rsid w:val="00C371ED"/>
    <w:rsid w:val="00C57A5F"/>
    <w:rsid w:val="00C64A71"/>
    <w:rsid w:val="00C869C0"/>
    <w:rsid w:val="00C873FE"/>
    <w:rsid w:val="00C942FC"/>
    <w:rsid w:val="00CD5034"/>
    <w:rsid w:val="00D372C9"/>
    <w:rsid w:val="00D57BA5"/>
    <w:rsid w:val="00D63966"/>
    <w:rsid w:val="00DA57CC"/>
    <w:rsid w:val="00DA699D"/>
    <w:rsid w:val="00DB55EC"/>
    <w:rsid w:val="00DC62DE"/>
    <w:rsid w:val="00DE3CD2"/>
    <w:rsid w:val="00E157C9"/>
    <w:rsid w:val="00E3557F"/>
    <w:rsid w:val="00E371B9"/>
    <w:rsid w:val="00E419E3"/>
    <w:rsid w:val="00EA40B2"/>
    <w:rsid w:val="00EB23C8"/>
    <w:rsid w:val="00EC07B2"/>
    <w:rsid w:val="00EC3E0B"/>
    <w:rsid w:val="00ED4BDD"/>
    <w:rsid w:val="00ED79C3"/>
    <w:rsid w:val="00F02D5A"/>
    <w:rsid w:val="00F459B3"/>
    <w:rsid w:val="00FD1A03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DE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FUA27UETQC2X-86-178350</_dlc_DocId>
    <_dlc_DocIdUrl xmlns="c27bb2c1-a177-45d1-b251-525dd66ab087">
      <Url>http://dpszn.vmr.gov.ua/vk/_layouts/DocIdRedir.aspx?ID=FUA27UETQC2X-86-178350</Url>
      <Description>FUA27UETQC2X-86-178350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4CD0065C-0A23-446F-9160-E0570AC68597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61</cp:revision>
  <cp:lastPrinted>2025-03-07T13:06:00Z</cp:lastPrinted>
  <dcterms:created xsi:type="dcterms:W3CDTF">2024-05-13T12:08:00Z</dcterms:created>
  <dcterms:modified xsi:type="dcterms:W3CDTF">2025-03-07T13:06:00Z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664a27d8-5c51-4b4a-b2b8-1c7ca62c4eee</vt:lpwstr>
  </property>
</Properties>
</file>